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7C" w:rsidRDefault="008B6C7C" w:rsidP="00D754C3">
      <w:pPr>
        <w:spacing w:line="240" w:lineRule="auto"/>
        <w:rPr>
          <w:rFonts w:ascii="Calibri" w:hAnsi="Calibri" w:cs="Calibri"/>
          <w:b/>
          <w:sz w:val="40"/>
        </w:rPr>
      </w:pPr>
    </w:p>
    <w:p w:rsidR="000E1E29" w:rsidRPr="000E554B" w:rsidRDefault="00147B98" w:rsidP="00D754C3">
      <w:pPr>
        <w:spacing w:line="240" w:lineRule="auto"/>
        <w:rPr>
          <w:rFonts w:ascii="Calibri" w:hAnsi="Calibri" w:cs="Calibri"/>
          <w:b/>
          <w:sz w:val="38"/>
          <w:szCs w:val="38"/>
        </w:rPr>
      </w:pPr>
      <w:r w:rsidRPr="000E554B">
        <w:rPr>
          <w:rFonts w:ascii="Calibri" w:hAnsi="Calibri" w:cs="Calibri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4485005</wp:posOffset>
                </wp:positionH>
                <wp:positionV relativeFrom="paragraph">
                  <wp:posOffset>85725</wp:posOffset>
                </wp:positionV>
                <wp:extent cx="0" cy="933450"/>
                <wp:effectExtent l="19050" t="0" r="19050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334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57D955E0" id="직선 연결선 4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15pt,6.75pt" to="353.1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" strokecolor="#ed7d31 [3205]" strokeweight="2.25pt">
                <v:stroke joinstyle="miter"/>
              </v:line>
            </w:pict>
          </mc:Fallback>
        </mc:AlternateContent>
      </w:r>
      <w:r w:rsidRPr="000E554B">
        <w:rPr>
          <w:rFonts w:ascii="Calibri" w:hAnsi="Calibri" w:cs="Calibri"/>
          <w:b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4494530</wp:posOffset>
                </wp:positionH>
                <wp:positionV relativeFrom="paragraph">
                  <wp:posOffset>17145</wp:posOffset>
                </wp:positionV>
                <wp:extent cx="2085975" cy="10763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0DFF" w:rsidRPr="00C40DFF" w:rsidRDefault="00C40DFF" w:rsidP="00C40DFF">
                            <w:pPr>
                              <w:spacing w:line="300" w:lineRule="exact"/>
                              <w:contextualSpacing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C40DFF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Incospharm Corporation</w:t>
                            </w:r>
                            <w:r w:rsidRPr="00C40DF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</w:t>
                            </w:r>
                          </w:p>
                          <w:p w:rsidR="00C40DFF" w:rsidRPr="00C40DFF" w:rsidRDefault="00C40DFF" w:rsidP="00C40DFF">
                            <w:pPr>
                              <w:spacing w:line="300" w:lineRule="exact"/>
                              <w:contextualSpacing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C40DFF">
                              <w:rPr>
                                <w:b/>
                                <w:color w:val="C00000"/>
                                <w:sz w:val="24"/>
                              </w:rPr>
                              <w:t>R&amp;D center</w:t>
                            </w:r>
                          </w:p>
                          <w:p w:rsidR="00C40DFF" w:rsidRDefault="00C40DFF" w:rsidP="00C40DFF">
                            <w:pPr>
                              <w:spacing w:line="300" w:lineRule="exact"/>
                              <w:contextualSpacing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328, Techno 2-ro,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Yuseong-gu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, Daejeon, 34036, South Korea</w:t>
                            </w:r>
                          </w:p>
                          <w:p w:rsidR="00C40DFF" w:rsidRPr="00C40DFF" w:rsidRDefault="00C40DFF" w:rsidP="00C40DFF">
                            <w:pPr>
                              <w:spacing w:line="300" w:lineRule="exact"/>
                              <w:contextualSpacing/>
                              <w:jc w:val="lef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+82-42-226-4337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3.9pt;margin-top:1.35pt;width:164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" fillcolor="white [3201]" stroked="f" strokeweight=".5pt">
                <v:textbox>
                  <w:txbxContent>
                    <w:p w:rsidR="00C40DFF" w:rsidRPr="00C40DFF" w:rsidRDefault="00C40DFF" w:rsidP="00C40DFF">
                      <w:pPr>
                        <w:spacing w:line="300" w:lineRule="exact"/>
                        <w:contextualSpacing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C40DFF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Incospharm Corporation</w:t>
                      </w:r>
                      <w:r w:rsidRPr="00C40DFF">
                        <w:rPr>
                          <w:b/>
                          <w:color w:val="C00000"/>
                          <w:sz w:val="24"/>
                        </w:rPr>
                        <w:t xml:space="preserve"> </w:t>
                      </w:r>
                    </w:p>
                    <w:p w:rsidR="00C40DFF" w:rsidRPr="00C40DFF" w:rsidRDefault="00C40DFF" w:rsidP="00C40DFF">
                      <w:pPr>
                        <w:spacing w:line="300" w:lineRule="exact"/>
                        <w:contextualSpacing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C40DFF">
                        <w:rPr>
                          <w:b/>
                          <w:color w:val="C00000"/>
                          <w:sz w:val="24"/>
                        </w:rPr>
                        <w:t>R&amp;D center</w:t>
                      </w:r>
                    </w:p>
                    <w:p w:rsidR="00C40DFF" w:rsidRDefault="00C40DFF" w:rsidP="00C40DFF">
                      <w:pPr>
                        <w:spacing w:line="300" w:lineRule="exact"/>
                        <w:contextualSpacing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328, Techno 2-ro, </w:t>
                      </w:r>
                      <w:proofErr w:type="spellStart"/>
                      <w:r>
                        <w:rPr>
                          <w:b/>
                        </w:rPr>
                        <w:t>Yuseong-gu</w:t>
                      </w:r>
                      <w:proofErr w:type="spellEnd"/>
                      <w:r>
                        <w:rPr>
                          <w:b/>
                        </w:rPr>
                        <w:t>, Daejeon, 34036, South Korea</w:t>
                      </w:r>
                    </w:p>
                    <w:p w:rsidR="00C40DFF" w:rsidRPr="00C40DFF" w:rsidRDefault="00C40DFF" w:rsidP="00C40DFF">
                      <w:pPr>
                        <w:spacing w:line="300" w:lineRule="exact"/>
                        <w:contextualSpacing/>
                        <w:jc w:val="lef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+82-42-226-4337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54C3" w:rsidRPr="000E554B">
        <w:rPr>
          <w:rFonts w:ascii="Calibri" w:hAnsi="Calibri" w:cs="Calibri"/>
          <w:b/>
          <w:sz w:val="38"/>
          <w:szCs w:val="38"/>
        </w:rPr>
        <w:t xml:space="preserve">Skin </w:t>
      </w:r>
      <w:r w:rsidR="00655A9D">
        <w:rPr>
          <w:rFonts w:ascii="Calibri" w:hAnsi="Calibri" w:cs="Calibri" w:hint="eastAsia"/>
          <w:b/>
          <w:sz w:val="38"/>
          <w:szCs w:val="38"/>
        </w:rPr>
        <w:t>T</w:t>
      </w:r>
      <w:r w:rsidR="00D754C3" w:rsidRPr="000E554B">
        <w:rPr>
          <w:rFonts w:ascii="Calibri" w:hAnsi="Calibri" w:cs="Calibri"/>
          <w:b/>
          <w:sz w:val="38"/>
          <w:szCs w:val="38"/>
        </w:rPr>
        <w:t xml:space="preserve">issue </w:t>
      </w:r>
      <w:r w:rsidR="00655A9D">
        <w:rPr>
          <w:rFonts w:ascii="Calibri" w:hAnsi="Calibri" w:cs="Calibri"/>
          <w:b/>
          <w:sz w:val="38"/>
          <w:szCs w:val="38"/>
        </w:rPr>
        <w:t>C</w:t>
      </w:r>
      <w:r w:rsidR="00655A9D">
        <w:rPr>
          <w:rFonts w:ascii="Calibri" w:hAnsi="Calibri" w:cs="Calibri" w:hint="eastAsia"/>
          <w:b/>
          <w:sz w:val="38"/>
          <w:szCs w:val="38"/>
        </w:rPr>
        <w:t xml:space="preserve">ustom </w:t>
      </w:r>
      <w:r w:rsidR="000E554B" w:rsidRPr="000E554B">
        <w:rPr>
          <w:rFonts w:ascii="Calibri" w:hAnsi="Calibri" w:cs="Calibri" w:hint="eastAsia"/>
          <w:b/>
          <w:sz w:val="38"/>
          <w:szCs w:val="38"/>
        </w:rPr>
        <w:t>Mi</w:t>
      </w:r>
      <w:r w:rsidR="00655A9D">
        <w:rPr>
          <w:rFonts w:ascii="Calibri" w:hAnsi="Calibri" w:cs="Calibri"/>
          <w:b/>
          <w:sz w:val="38"/>
          <w:szCs w:val="38"/>
        </w:rPr>
        <w:t>c</w:t>
      </w:r>
      <w:r w:rsidR="000E554B" w:rsidRPr="000E554B">
        <w:rPr>
          <w:rFonts w:ascii="Calibri" w:hAnsi="Calibri" w:cs="Calibri" w:hint="eastAsia"/>
          <w:b/>
          <w:sz w:val="38"/>
          <w:szCs w:val="38"/>
        </w:rPr>
        <w:t>roarray</w:t>
      </w:r>
      <w:r>
        <w:rPr>
          <w:rFonts w:ascii="Calibri" w:hAnsi="Calibri" w:cs="Calibri"/>
          <w:b/>
          <w:sz w:val="38"/>
          <w:szCs w:val="38"/>
        </w:rPr>
        <w:t xml:space="preserve"> </w:t>
      </w:r>
      <w:r w:rsidR="00655A9D">
        <w:rPr>
          <w:rFonts w:ascii="Calibri" w:hAnsi="Calibri" w:cs="Calibri"/>
          <w:b/>
          <w:sz w:val="38"/>
          <w:szCs w:val="38"/>
        </w:rPr>
        <w:t>S</w:t>
      </w:r>
      <w:r w:rsidR="00D754C3" w:rsidRPr="000E554B">
        <w:rPr>
          <w:rFonts w:ascii="Calibri" w:hAnsi="Calibri" w:cs="Calibri"/>
          <w:b/>
          <w:sz w:val="38"/>
          <w:szCs w:val="38"/>
        </w:rPr>
        <w:t>ervice</w:t>
      </w:r>
    </w:p>
    <w:p w:rsidR="00D754C3" w:rsidRPr="000E554B" w:rsidRDefault="00D754C3" w:rsidP="00D754C3">
      <w:pPr>
        <w:spacing w:line="240" w:lineRule="auto"/>
        <w:rPr>
          <w:rFonts w:ascii="Calibri" w:hAnsi="Calibri" w:cs="Calibri"/>
          <w:b/>
          <w:sz w:val="38"/>
          <w:szCs w:val="38"/>
        </w:rPr>
      </w:pPr>
      <w:r w:rsidRPr="000E554B">
        <w:rPr>
          <w:rFonts w:ascii="Calibri" w:hAnsi="Calibri" w:cs="Calibri"/>
          <w:b/>
          <w:sz w:val="38"/>
          <w:szCs w:val="38"/>
        </w:rPr>
        <w:t>Submission form</w:t>
      </w:r>
    </w:p>
    <w:p w:rsidR="00C40DFF" w:rsidRPr="008B6C7C" w:rsidRDefault="00C40DFF" w:rsidP="00C40DFF">
      <w:pPr>
        <w:spacing w:line="280" w:lineRule="exact"/>
        <w:contextualSpacing/>
        <w:rPr>
          <w:rFonts w:ascii="Calibri" w:hAnsi="Calibri" w:cs="Calibri"/>
          <w:color w:val="C00000"/>
          <w:sz w:val="18"/>
        </w:rPr>
      </w:pPr>
      <w:r w:rsidRPr="008B6C7C">
        <w:rPr>
          <w:rFonts w:ascii="Calibri" w:hAnsi="Calibri" w:cs="Calibri"/>
          <w:color w:val="C00000"/>
          <w:sz w:val="18"/>
        </w:rPr>
        <w:t>*</w:t>
      </w:r>
      <w:r w:rsidR="0034651A" w:rsidRPr="008B6C7C">
        <w:rPr>
          <w:rFonts w:ascii="Calibri" w:hAnsi="Calibri" w:cs="Calibri"/>
          <w:color w:val="C00000"/>
          <w:sz w:val="18"/>
        </w:rPr>
        <w:t xml:space="preserve"> Please fill out the information below and send it to </w:t>
      </w:r>
      <w:r w:rsidRPr="008B6C7C">
        <w:rPr>
          <w:rFonts w:ascii="Calibri" w:hAnsi="Calibri" w:cs="Calibri"/>
          <w:color w:val="C00000"/>
          <w:sz w:val="18"/>
        </w:rPr>
        <w:t>person in charge.</w:t>
      </w:r>
    </w:p>
    <w:p w:rsidR="0034651A" w:rsidRDefault="00C40DFF" w:rsidP="00147B98">
      <w:pPr>
        <w:spacing w:line="280" w:lineRule="exact"/>
        <w:contextualSpacing/>
        <w:rPr>
          <w:rFonts w:ascii="Calibri" w:hAnsi="Calibri" w:cs="Calibri"/>
          <w:color w:val="C00000"/>
          <w:sz w:val="18"/>
        </w:rPr>
      </w:pPr>
      <w:r w:rsidRPr="008B6C7C">
        <w:rPr>
          <w:rFonts w:ascii="Calibri" w:hAnsi="Calibri" w:cs="Calibri"/>
          <w:color w:val="C00000"/>
          <w:sz w:val="18"/>
        </w:rPr>
        <w:t>*</w:t>
      </w:r>
      <w:r w:rsidR="0034651A" w:rsidRPr="008B6C7C">
        <w:rPr>
          <w:rFonts w:ascii="Calibri" w:hAnsi="Calibri" w:cs="Calibri"/>
          <w:color w:val="C00000"/>
          <w:sz w:val="18"/>
        </w:rPr>
        <w:t xml:space="preserve"> If you need addit</w:t>
      </w:r>
      <w:r w:rsidR="00147B98">
        <w:rPr>
          <w:rFonts w:ascii="Calibri" w:hAnsi="Calibri" w:cs="Calibri"/>
          <w:color w:val="C00000"/>
          <w:sz w:val="18"/>
        </w:rPr>
        <w:t>ional inquiries, please contact</w:t>
      </w:r>
      <w:r w:rsidR="000E554B">
        <w:rPr>
          <w:rFonts w:ascii="Calibri" w:hAnsi="Calibri" w:cs="Calibri"/>
          <w:color w:val="C00000"/>
          <w:sz w:val="18"/>
        </w:rPr>
        <w:t>:</w:t>
      </w:r>
      <w:r w:rsidR="00147B98">
        <w:rPr>
          <w:rFonts w:ascii="Calibri" w:hAnsi="Calibri" w:cs="Calibri"/>
          <w:color w:val="C00000"/>
          <w:sz w:val="18"/>
        </w:rPr>
        <w:t xml:space="preserve"> </w:t>
      </w:r>
      <w:r w:rsidR="00DB0FF0" w:rsidRPr="00655A9D">
        <w:rPr>
          <w:rFonts w:ascii="Calibri" w:hAnsi="Calibri" w:cs="Calibri"/>
          <w:b/>
          <w:sz w:val="18"/>
        </w:rPr>
        <w:t>service_tma@incospharm.com</w:t>
      </w:r>
    </w:p>
    <w:p w:rsidR="0034651A" w:rsidRPr="00DB0FF0" w:rsidRDefault="0034651A" w:rsidP="008D3AE1">
      <w:pPr>
        <w:rPr>
          <w:rFonts w:ascii="Calibri" w:eastAsia="바탕" w:hAnsi="Calibri" w:cs="Calibri"/>
          <w:b/>
          <w:sz w:val="12"/>
        </w:rPr>
      </w:pPr>
      <w:bookmarkStart w:id="0" w:name="_GoBack"/>
      <w:bookmarkEnd w:id="0"/>
    </w:p>
    <w:p w:rsidR="00D754C3" w:rsidRPr="008B6C7C" w:rsidRDefault="00D754C3" w:rsidP="008D3AE1">
      <w:pPr>
        <w:rPr>
          <w:rFonts w:ascii="Calibri" w:hAnsi="Calibri" w:cs="Calibri"/>
          <w:b/>
          <w:sz w:val="28"/>
        </w:rPr>
      </w:pPr>
      <w:r w:rsidRPr="008B6C7C">
        <w:rPr>
          <w:rFonts w:ascii="Calibri" w:eastAsia="바탕" w:hAnsi="Calibri" w:cs="Calibri"/>
          <w:b/>
          <w:sz w:val="28"/>
        </w:rPr>
        <w:t>•</w:t>
      </w:r>
      <w:r w:rsidRPr="008B6C7C">
        <w:rPr>
          <w:rFonts w:ascii="Calibri" w:hAnsi="Calibri" w:cs="Calibri"/>
          <w:b/>
          <w:sz w:val="28"/>
        </w:rPr>
        <w:t xml:space="preserve"> Customer Information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326"/>
        <w:gridCol w:w="3286"/>
        <w:gridCol w:w="1232"/>
        <w:gridCol w:w="3639"/>
      </w:tblGrid>
      <w:tr w:rsidR="008B6C7C" w:rsidRPr="005840EC" w:rsidTr="00697ACB">
        <w:trPr>
          <w:trHeight w:val="340"/>
        </w:trPr>
        <w:tc>
          <w:tcPr>
            <w:tcW w:w="23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54C3" w:rsidRPr="008B6C7C" w:rsidRDefault="00D754C3" w:rsidP="008D3AE1">
            <w:pPr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Name</w:t>
            </w:r>
          </w:p>
        </w:tc>
        <w:tc>
          <w:tcPr>
            <w:tcW w:w="32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54C3" w:rsidRPr="005840EC" w:rsidRDefault="00D754C3" w:rsidP="008D3AE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54C3" w:rsidRPr="008B6C7C" w:rsidRDefault="00D754C3" w:rsidP="008D3AE1">
            <w:pPr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3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754C3" w:rsidRPr="005840EC" w:rsidRDefault="00D754C3" w:rsidP="008D3AE1">
            <w:pPr>
              <w:rPr>
                <w:rFonts w:ascii="Calibri" w:hAnsi="Calibri" w:cs="Calibri"/>
                <w:sz w:val="22"/>
              </w:rPr>
            </w:pPr>
          </w:p>
        </w:tc>
      </w:tr>
      <w:tr w:rsidR="008B6C7C" w:rsidRPr="005840EC" w:rsidTr="00697ACB">
        <w:trPr>
          <w:trHeight w:val="321"/>
        </w:trPr>
        <w:tc>
          <w:tcPr>
            <w:tcW w:w="2326" w:type="dxa"/>
            <w:tcBorders>
              <w:left w:val="single" w:sz="12" w:space="0" w:color="auto"/>
              <w:right w:val="single" w:sz="12" w:space="0" w:color="auto"/>
            </w:tcBorders>
          </w:tcPr>
          <w:p w:rsidR="00D754C3" w:rsidRPr="008B6C7C" w:rsidRDefault="00D754C3" w:rsidP="008D3AE1">
            <w:pPr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Organization</w:t>
            </w:r>
          </w:p>
        </w:tc>
        <w:tc>
          <w:tcPr>
            <w:tcW w:w="3286" w:type="dxa"/>
            <w:tcBorders>
              <w:left w:val="single" w:sz="12" w:space="0" w:color="auto"/>
              <w:right w:val="single" w:sz="12" w:space="0" w:color="auto"/>
            </w:tcBorders>
          </w:tcPr>
          <w:p w:rsidR="00D754C3" w:rsidRPr="005840EC" w:rsidRDefault="00D754C3" w:rsidP="008D3AE1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32" w:type="dxa"/>
            <w:tcBorders>
              <w:left w:val="single" w:sz="12" w:space="0" w:color="auto"/>
              <w:right w:val="single" w:sz="12" w:space="0" w:color="auto"/>
            </w:tcBorders>
          </w:tcPr>
          <w:p w:rsidR="00D754C3" w:rsidRPr="008B6C7C" w:rsidRDefault="00D754C3" w:rsidP="008D3AE1">
            <w:pPr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Email</w:t>
            </w:r>
          </w:p>
        </w:tc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</w:tcPr>
          <w:p w:rsidR="00D754C3" w:rsidRPr="005840EC" w:rsidRDefault="00D754C3" w:rsidP="008D3AE1">
            <w:pPr>
              <w:rPr>
                <w:rFonts w:ascii="Calibri" w:hAnsi="Calibri" w:cs="Calibri"/>
                <w:sz w:val="22"/>
              </w:rPr>
            </w:pPr>
          </w:p>
        </w:tc>
      </w:tr>
      <w:tr w:rsidR="00D754C3" w:rsidRPr="005840EC" w:rsidTr="00697ACB">
        <w:trPr>
          <w:trHeight w:val="340"/>
        </w:trPr>
        <w:tc>
          <w:tcPr>
            <w:tcW w:w="2326" w:type="dxa"/>
            <w:tcBorders>
              <w:left w:val="single" w:sz="12" w:space="0" w:color="auto"/>
              <w:right w:val="single" w:sz="12" w:space="0" w:color="auto"/>
            </w:tcBorders>
          </w:tcPr>
          <w:p w:rsidR="00D754C3" w:rsidRPr="008B6C7C" w:rsidRDefault="00D754C3" w:rsidP="008D3AE1">
            <w:pPr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Address</w:t>
            </w:r>
          </w:p>
        </w:tc>
        <w:tc>
          <w:tcPr>
            <w:tcW w:w="815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54C3" w:rsidRPr="005840EC" w:rsidRDefault="00D754C3" w:rsidP="008D3AE1">
            <w:pPr>
              <w:rPr>
                <w:rFonts w:ascii="Calibri" w:hAnsi="Calibri" w:cs="Calibri"/>
                <w:sz w:val="22"/>
              </w:rPr>
            </w:pPr>
            <w:r w:rsidRPr="005840EC">
              <w:rPr>
                <w:rFonts w:ascii="Calibri" w:hAnsi="Calibri" w:cs="Calibri"/>
                <w:sz w:val="22"/>
              </w:rPr>
              <w:t>(</w:t>
            </w:r>
            <w:r w:rsidRPr="005840EC">
              <w:rPr>
                <w:rFonts w:ascii="Calibri" w:hAnsi="Calibri" w:cs="Calibri"/>
                <w:color w:val="BFBFBF" w:themeColor="background1" w:themeShade="BF"/>
                <w:sz w:val="22"/>
              </w:rPr>
              <w:t>zip code</w:t>
            </w:r>
            <w:r w:rsidRPr="005840EC">
              <w:rPr>
                <w:rFonts w:ascii="Calibri" w:hAnsi="Calibri" w:cs="Calibri"/>
                <w:sz w:val="22"/>
              </w:rPr>
              <w:t>)</w:t>
            </w:r>
          </w:p>
        </w:tc>
      </w:tr>
      <w:tr w:rsidR="00D754C3" w:rsidRPr="005840EC" w:rsidTr="00697ACB">
        <w:trPr>
          <w:trHeight w:val="321"/>
        </w:trPr>
        <w:tc>
          <w:tcPr>
            <w:tcW w:w="2326" w:type="dxa"/>
            <w:tcBorders>
              <w:left w:val="single" w:sz="12" w:space="0" w:color="auto"/>
              <w:right w:val="single" w:sz="12" w:space="0" w:color="auto"/>
            </w:tcBorders>
          </w:tcPr>
          <w:p w:rsidR="00D754C3" w:rsidRPr="008B6C7C" w:rsidRDefault="00D754C3" w:rsidP="00D754C3">
            <w:pPr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Shipping address</w:t>
            </w:r>
          </w:p>
        </w:tc>
        <w:tc>
          <w:tcPr>
            <w:tcW w:w="815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754C3" w:rsidRPr="005840EC" w:rsidRDefault="00D754C3" w:rsidP="00D754C3">
            <w:pPr>
              <w:rPr>
                <w:rFonts w:ascii="Calibri" w:hAnsi="Calibri" w:cs="Calibri"/>
                <w:sz w:val="22"/>
              </w:rPr>
            </w:pPr>
            <w:r w:rsidRPr="005840EC">
              <w:rPr>
                <w:rFonts w:ascii="Calibri" w:hAnsi="Calibri" w:cs="Calibri"/>
                <w:sz w:val="22"/>
              </w:rPr>
              <w:t>(</w:t>
            </w:r>
            <w:r w:rsidRPr="005840EC">
              <w:rPr>
                <w:rFonts w:ascii="Calibri" w:hAnsi="Calibri" w:cs="Calibri"/>
                <w:color w:val="BFBFBF" w:themeColor="background1" w:themeShade="BF"/>
                <w:sz w:val="22"/>
              </w:rPr>
              <w:t>zip code</w:t>
            </w:r>
            <w:r w:rsidRPr="005840EC">
              <w:rPr>
                <w:rFonts w:ascii="Calibri" w:hAnsi="Calibri" w:cs="Calibri"/>
                <w:sz w:val="22"/>
              </w:rPr>
              <w:t>)</w:t>
            </w:r>
          </w:p>
        </w:tc>
      </w:tr>
      <w:tr w:rsidR="00D754C3" w:rsidRPr="005840EC" w:rsidTr="00697ACB">
        <w:trPr>
          <w:trHeight w:val="340"/>
        </w:trPr>
        <w:tc>
          <w:tcPr>
            <w:tcW w:w="23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54C3" w:rsidRPr="008B6C7C" w:rsidRDefault="00D754C3" w:rsidP="00D754C3">
            <w:pPr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Billing address</w:t>
            </w:r>
          </w:p>
        </w:tc>
        <w:tc>
          <w:tcPr>
            <w:tcW w:w="81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54C3" w:rsidRPr="005840EC" w:rsidRDefault="00D754C3" w:rsidP="00D754C3">
            <w:pPr>
              <w:rPr>
                <w:rFonts w:ascii="Calibri" w:hAnsi="Calibri" w:cs="Calibri"/>
                <w:sz w:val="22"/>
              </w:rPr>
            </w:pPr>
            <w:r w:rsidRPr="005840EC">
              <w:rPr>
                <w:rFonts w:ascii="Calibri" w:hAnsi="Calibri" w:cs="Calibri"/>
                <w:sz w:val="22"/>
              </w:rPr>
              <w:t>(</w:t>
            </w:r>
            <w:r w:rsidRPr="005840EC">
              <w:rPr>
                <w:rFonts w:ascii="Calibri" w:hAnsi="Calibri" w:cs="Calibri"/>
                <w:color w:val="BFBFBF" w:themeColor="background1" w:themeShade="BF"/>
                <w:sz w:val="22"/>
              </w:rPr>
              <w:t>zip code</w:t>
            </w:r>
            <w:r w:rsidRPr="005840EC">
              <w:rPr>
                <w:rFonts w:ascii="Calibri" w:hAnsi="Calibri" w:cs="Calibri"/>
                <w:sz w:val="22"/>
              </w:rPr>
              <w:t>)</w:t>
            </w:r>
          </w:p>
        </w:tc>
      </w:tr>
    </w:tbl>
    <w:p w:rsidR="00D754C3" w:rsidRPr="00C40DFF" w:rsidRDefault="00D754C3" w:rsidP="008D3AE1">
      <w:pPr>
        <w:rPr>
          <w:rFonts w:ascii="Calibri" w:hAnsi="Calibri" w:cs="Calibri"/>
          <w:sz w:val="4"/>
        </w:rPr>
      </w:pPr>
    </w:p>
    <w:p w:rsidR="005840EC" w:rsidRPr="008B6C7C" w:rsidRDefault="005840EC" w:rsidP="008D3AE1">
      <w:pPr>
        <w:rPr>
          <w:rFonts w:ascii="Calibri" w:hAnsi="Calibri" w:cs="Calibri"/>
          <w:b/>
          <w:color w:val="000000"/>
          <w:sz w:val="28"/>
          <w:shd w:val="clear" w:color="auto" w:fill="FFFFFF"/>
        </w:rPr>
      </w:pPr>
      <w:r w:rsidRPr="008B6C7C">
        <w:rPr>
          <w:rFonts w:ascii="Calibri" w:hAnsi="Calibri" w:cs="Calibri"/>
          <w:b/>
          <w:sz w:val="28"/>
        </w:rPr>
        <w:t xml:space="preserve">• </w:t>
      </w:r>
      <w:r w:rsidRPr="008B6C7C">
        <w:rPr>
          <w:rFonts w:ascii="Calibri" w:hAnsi="Calibri" w:cs="Calibri"/>
          <w:b/>
          <w:color w:val="000000"/>
          <w:sz w:val="28"/>
          <w:shd w:val="clear" w:color="auto" w:fill="FFFFFF"/>
        </w:rPr>
        <w:t>Service selection</w:t>
      </w:r>
    </w:p>
    <w:tbl>
      <w:tblPr>
        <w:tblStyle w:val="a3"/>
        <w:tblW w:w="10468" w:type="dxa"/>
        <w:tblLook w:val="04A0" w:firstRow="1" w:lastRow="0" w:firstColumn="1" w:lastColumn="0" w:noHBand="0" w:noVBand="1"/>
      </w:tblPr>
      <w:tblGrid>
        <w:gridCol w:w="2258"/>
        <w:gridCol w:w="2549"/>
        <w:gridCol w:w="847"/>
        <w:gridCol w:w="1131"/>
        <w:gridCol w:w="3683"/>
      </w:tblGrid>
      <w:tr w:rsidR="00C40DFF" w:rsidTr="00697ACB">
        <w:trPr>
          <w:trHeight w:val="377"/>
        </w:trPr>
        <w:tc>
          <w:tcPr>
            <w:tcW w:w="48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610E" w:rsidRPr="008B6C7C" w:rsidRDefault="009D610E" w:rsidP="005840EC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S</w:t>
            </w:r>
            <w:r w:rsidRPr="008B6C7C">
              <w:rPr>
                <w:rFonts w:ascii="Calibri" w:hAnsi="Calibri" w:cs="Calibri" w:hint="eastAsia"/>
                <w:b/>
                <w:sz w:val="22"/>
              </w:rPr>
              <w:t xml:space="preserve">ervice </w:t>
            </w:r>
            <w:r w:rsidRPr="008B6C7C">
              <w:rPr>
                <w:rFonts w:ascii="Calibri" w:hAnsi="Calibri" w:cs="Calibri"/>
                <w:b/>
                <w:sz w:val="22"/>
              </w:rPr>
              <w:t>item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610E" w:rsidRPr="008B6C7C" w:rsidRDefault="009D610E" w:rsidP="009D610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 w:hint="eastAsia"/>
                <w:b/>
                <w:sz w:val="22"/>
              </w:rPr>
              <w:t>check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9D610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quantity</w:t>
            </w:r>
          </w:p>
        </w:tc>
        <w:tc>
          <w:tcPr>
            <w:tcW w:w="36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34651A" w:rsidP="009D610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 w:hint="eastAsia"/>
                <w:b/>
                <w:sz w:val="22"/>
              </w:rPr>
              <w:t>not</w:t>
            </w:r>
            <w:r w:rsidRPr="008B6C7C">
              <w:rPr>
                <w:rFonts w:ascii="Calibri" w:hAnsi="Calibri" w:cs="Calibri"/>
                <w:b/>
                <w:sz w:val="22"/>
              </w:rPr>
              <w:t>e</w:t>
            </w:r>
          </w:p>
        </w:tc>
      </w:tr>
      <w:tr w:rsidR="00601D1C" w:rsidTr="00697ACB">
        <w:trPr>
          <w:trHeight w:val="735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 w:hint="eastAsia"/>
                <w:b/>
                <w:sz w:val="22"/>
              </w:rPr>
              <w:t>S</w:t>
            </w:r>
            <w:r w:rsidRPr="008B6C7C">
              <w:rPr>
                <w:rFonts w:ascii="Calibri" w:hAnsi="Calibri" w:cs="Calibri"/>
                <w:b/>
                <w:sz w:val="22"/>
              </w:rPr>
              <w:t>tandard service</w:t>
            </w:r>
          </w:p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(tissue microarray)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TMA block (3mm)</w:t>
            </w:r>
          </w:p>
        </w:tc>
        <w:tc>
          <w:tcPr>
            <w:tcW w:w="8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1D1C" w:rsidRDefault="00601D1C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(</w:t>
            </w:r>
            <w:r w:rsidR="008B6C7C">
              <w:rPr>
                <w:rFonts w:ascii="Calibri" w:hAnsi="Calibri" w:cs="Calibri"/>
                <w:sz w:val="22"/>
              </w:rPr>
              <w:t xml:space="preserve">Based on the </w:t>
            </w:r>
            <w:r>
              <w:rPr>
                <w:rFonts w:ascii="Calibri" w:hAnsi="Calibri" w:cs="Calibri"/>
                <w:sz w:val="22"/>
              </w:rPr>
              <w:t xml:space="preserve">tissue </w:t>
            </w:r>
            <w:r w:rsidRPr="00601D1C">
              <w:rPr>
                <w:rFonts w:ascii="Calibri" w:hAnsi="Calibri" w:cs="Calibri"/>
                <w:sz w:val="22"/>
              </w:rPr>
              <w:t>n</w:t>
            </w:r>
            <w:r>
              <w:rPr>
                <w:rFonts w:ascii="Calibri" w:hAnsi="Calibri" w:cs="Calibri"/>
                <w:sz w:val="22"/>
              </w:rPr>
              <w:t>um</w:t>
            </w:r>
            <w:r w:rsidRPr="00601D1C">
              <w:rPr>
                <w:rFonts w:ascii="Calibri" w:hAnsi="Calibri" w:cs="Calibri"/>
                <w:sz w:val="22"/>
              </w:rPr>
              <w:t>ber</w:t>
            </w:r>
            <w:r>
              <w:rPr>
                <w:rFonts w:ascii="Calibri" w:hAnsi="Calibri" w:cs="Calibri"/>
                <w:sz w:val="22"/>
              </w:rPr>
              <w:t>)</w:t>
            </w:r>
          </w:p>
          <w:p w:rsidR="009D610E" w:rsidRDefault="0034651A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</w:t>
            </w:r>
            <w:r>
              <w:rPr>
                <w:rFonts w:ascii="Calibri" w:hAnsi="Calibri" w:cs="Calibri" w:hint="eastAsia"/>
                <w:sz w:val="22"/>
              </w:rPr>
              <w:t>in</w:t>
            </w:r>
            <w:r>
              <w:rPr>
                <w:rFonts w:ascii="Calibri" w:hAnsi="Calibri" w:cs="Calibri"/>
                <w:sz w:val="22"/>
              </w:rPr>
              <w:t xml:space="preserve"> 3 – Max 24</w:t>
            </w:r>
          </w:p>
        </w:tc>
      </w:tr>
      <w:tr w:rsidR="00601D1C" w:rsidTr="00697ACB">
        <w:trPr>
          <w:trHeight w:val="377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 w:hint="eastAsia"/>
                <w:b/>
                <w:sz w:val="22"/>
              </w:rPr>
              <w:t>Additional service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Add TMA tissue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Default="00601D1C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</w:t>
            </w:r>
            <w:r>
              <w:rPr>
                <w:rFonts w:ascii="Calibri" w:hAnsi="Calibri" w:cs="Calibri" w:hint="eastAsia"/>
                <w:sz w:val="22"/>
              </w:rPr>
              <w:t xml:space="preserve">dd </w:t>
            </w:r>
            <w:r>
              <w:rPr>
                <w:rFonts w:ascii="Calibri" w:hAnsi="Calibri" w:cs="Calibri"/>
                <w:sz w:val="22"/>
              </w:rPr>
              <w:t>max 6 tissues</w:t>
            </w:r>
          </w:p>
        </w:tc>
      </w:tr>
      <w:tr w:rsidR="00601D1C" w:rsidTr="00697ACB">
        <w:trPr>
          <w:trHeight w:val="356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Tissue Processing</w:t>
            </w:r>
          </w:p>
        </w:tc>
        <w:tc>
          <w:tcPr>
            <w:tcW w:w="847" w:type="dxa"/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Default="009D610E" w:rsidP="00C40DFF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601D1C" w:rsidTr="00697ACB">
        <w:trPr>
          <w:trHeight w:val="377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Paraffin embedding</w:t>
            </w:r>
          </w:p>
        </w:tc>
        <w:tc>
          <w:tcPr>
            <w:tcW w:w="847" w:type="dxa"/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Default="00601D1C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</w:t>
            </w:r>
            <w:r>
              <w:rPr>
                <w:rFonts w:ascii="Calibri" w:hAnsi="Calibri" w:cs="Calibri" w:hint="eastAsia"/>
                <w:sz w:val="22"/>
              </w:rPr>
              <w:t xml:space="preserve">ingle </w:t>
            </w:r>
            <w:r>
              <w:rPr>
                <w:rFonts w:ascii="Calibri" w:hAnsi="Calibri" w:cs="Calibri"/>
                <w:sz w:val="22"/>
              </w:rPr>
              <w:t>block</w:t>
            </w:r>
          </w:p>
        </w:tc>
      </w:tr>
      <w:tr w:rsidR="00601D1C" w:rsidTr="00697ACB">
        <w:trPr>
          <w:trHeight w:val="356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Paraffin block section</w:t>
            </w:r>
          </w:p>
        </w:tc>
        <w:tc>
          <w:tcPr>
            <w:tcW w:w="847" w:type="dxa"/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Default="00601D1C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 xml:space="preserve">Use </w:t>
            </w:r>
            <w:r w:rsidR="00147B98">
              <w:rPr>
                <w:rFonts w:ascii="Calibri" w:hAnsi="Calibri" w:cs="Calibri"/>
                <w:sz w:val="22"/>
              </w:rPr>
              <w:t xml:space="preserve">silane </w:t>
            </w:r>
            <w:r>
              <w:rPr>
                <w:rFonts w:ascii="Calibri" w:hAnsi="Calibri" w:cs="Calibri" w:hint="eastAsia"/>
                <w:sz w:val="22"/>
              </w:rPr>
              <w:t>coated slide</w:t>
            </w:r>
          </w:p>
        </w:tc>
      </w:tr>
      <w:tr w:rsidR="00601D1C" w:rsidTr="00697ACB">
        <w:trPr>
          <w:trHeight w:val="377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H&amp;E staining</w:t>
            </w:r>
          </w:p>
        </w:tc>
        <w:tc>
          <w:tcPr>
            <w:tcW w:w="847" w:type="dxa"/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Default="009D610E" w:rsidP="00C40DFF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8B6C7C" w:rsidTr="00697ACB">
        <w:trPr>
          <w:trHeight w:val="356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C7C" w:rsidRPr="008B6C7C" w:rsidRDefault="008B6C7C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8" w:type="dxa"/>
            <w:tcBorders>
              <w:left w:val="single" w:sz="12" w:space="0" w:color="auto"/>
            </w:tcBorders>
            <w:vAlign w:val="center"/>
          </w:tcPr>
          <w:p w:rsidR="008B6C7C" w:rsidRDefault="008B6C7C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Special staining</w:t>
            </w:r>
          </w:p>
        </w:tc>
        <w:tc>
          <w:tcPr>
            <w:tcW w:w="847" w:type="dxa"/>
            <w:vAlign w:val="center"/>
          </w:tcPr>
          <w:p w:rsidR="008B6C7C" w:rsidRDefault="008B6C7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8B6C7C" w:rsidRDefault="008B6C7C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C7C" w:rsidRDefault="008B6C7C" w:rsidP="00C40DFF">
            <w:pPr>
              <w:jc w:val="left"/>
              <w:rPr>
                <w:rFonts w:ascii="Calibri" w:hAnsi="Calibri" w:cs="Calibri"/>
                <w:sz w:val="22"/>
              </w:rPr>
            </w:pPr>
            <w:r w:rsidRPr="00601D1C">
              <w:rPr>
                <w:rFonts w:ascii="Calibri" w:hAnsi="Calibri" w:cs="Calibri"/>
                <w:sz w:val="22"/>
              </w:rPr>
              <w:t>Please refer to the website</w:t>
            </w:r>
          </w:p>
        </w:tc>
      </w:tr>
      <w:tr w:rsidR="008B6C7C" w:rsidTr="00697ACB">
        <w:trPr>
          <w:trHeight w:val="377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C7C" w:rsidRPr="008B6C7C" w:rsidRDefault="008B6C7C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8B6C7C" w:rsidRDefault="008B6C7C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IHC (DAB or AEC)</w:t>
            </w:r>
          </w:p>
        </w:tc>
        <w:tc>
          <w:tcPr>
            <w:tcW w:w="847" w:type="dxa"/>
            <w:vAlign w:val="center"/>
          </w:tcPr>
          <w:p w:rsidR="008B6C7C" w:rsidRDefault="008B6C7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8B6C7C" w:rsidRDefault="008B6C7C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C7C" w:rsidRDefault="008B6C7C" w:rsidP="00C40DFF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8B6C7C" w:rsidTr="00697ACB">
        <w:trPr>
          <w:trHeight w:val="377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C7C" w:rsidRPr="008B6C7C" w:rsidRDefault="008B6C7C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8B6C7C" w:rsidRDefault="008B6C7C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IHC/IF</w:t>
            </w:r>
            <w:r>
              <w:rPr>
                <w:rFonts w:ascii="Calibri" w:hAnsi="Calibri" w:cs="Calibri"/>
                <w:sz w:val="22"/>
              </w:rPr>
              <w:t xml:space="preserve"> (w/DAPI)</w:t>
            </w:r>
          </w:p>
        </w:tc>
        <w:tc>
          <w:tcPr>
            <w:tcW w:w="847" w:type="dxa"/>
            <w:vAlign w:val="center"/>
          </w:tcPr>
          <w:p w:rsidR="008B6C7C" w:rsidRDefault="008B6C7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8B6C7C" w:rsidRDefault="008B6C7C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B6C7C" w:rsidRDefault="008B6C7C" w:rsidP="00C40DFF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601D1C" w:rsidTr="00697ACB">
        <w:trPr>
          <w:trHeight w:val="356"/>
        </w:trPr>
        <w:tc>
          <w:tcPr>
            <w:tcW w:w="22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9" w:type="dxa"/>
            <w:tcBorders>
              <w:left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 w:rsidRPr="009D610E">
              <w:rPr>
                <w:rFonts w:ascii="Calibri" w:hAnsi="Calibri" w:cs="Calibri"/>
                <w:sz w:val="22"/>
              </w:rPr>
              <w:t>Image analysis</w:t>
            </w:r>
          </w:p>
        </w:tc>
        <w:tc>
          <w:tcPr>
            <w:tcW w:w="847" w:type="dxa"/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Default="008B6C7C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Image J analysis</w:t>
            </w:r>
          </w:p>
        </w:tc>
      </w:tr>
      <w:tr w:rsidR="00601D1C" w:rsidTr="00697ACB">
        <w:trPr>
          <w:trHeight w:val="377"/>
        </w:trPr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 w:rsidRPr="009D610E">
              <w:rPr>
                <w:rFonts w:ascii="Calibri" w:hAnsi="Calibri" w:cs="Calibri"/>
                <w:sz w:val="22"/>
              </w:rPr>
              <w:t>Statistical Analysis</w:t>
            </w: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Default="009D610E" w:rsidP="00C40DFF">
            <w:pPr>
              <w:jc w:val="left"/>
              <w:rPr>
                <w:rFonts w:ascii="Calibri" w:hAnsi="Calibri" w:cs="Calibri"/>
                <w:sz w:val="22"/>
              </w:rPr>
            </w:pPr>
          </w:p>
        </w:tc>
      </w:tr>
      <w:tr w:rsidR="00697ACB" w:rsidTr="00697ACB">
        <w:trPr>
          <w:trHeight w:val="356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 w:hint="eastAsia"/>
                <w:b/>
                <w:sz w:val="22"/>
              </w:rPr>
              <w:t>Total service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 w:hint="eastAsia"/>
                <w:sz w:val="22"/>
              </w:rPr>
              <w:t>TMA block (3mm)</w:t>
            </w:r>
          </w:p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+ unstained 5 slides</w:t>
            </w:r>
          </w:p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+ H&amp;E staining 1 slide</w:t>
            </w:r>
          </w:p>
        </w:tc>
        <w:tc>
          <w:tcPr>
            <w:tcW w:w="847" w:type="dxa"/>
            <w:tcBorders>
              <w:top w:val="single" w:sz="12" w:space="0" w:color="auto"/>
            </w:tcBorders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1D1C" w:rsidRDefault="00601D1C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Based on 1-24 tissues</w:t>
            </w:r>
          </w:p>
          <w:p w:rsidR="009D610E" w:rsidRDefault="00601D1C" w:rsidP="00C40DFF">
            <w:pPr>
              <w:ind w:left="42" w:hangingChars="19" w:hanging="42"/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A</w:t>
            </w:r>
            <w:r w:rsidRPr="00601D1C">
              <w:rPr>
                <w:rFonts w:ascii="Calibri" w:hAnsi="Calibri" w:cs="Calibri"/>
                <w:sz w:val="22"/>
              </w:rPr>
              <w:t>dditional costs will be incurred.</w:t>
            </w:r>
          </w:p>
        </w:tc>
      </w:tr>
      <w:tr w:rsidR="00697ACB" w:rsidTr="00697ACB">
        <w:trPr>
          <w:trHeight w:val="377"/>
        </w:trPr>
        <w:tc>
          <w:tcPr>
            <w:tcW w:w="22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Pr="008B6C7C" w:rsidRDefault="009D610E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54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Paraffin embedded block</w:t>
            </w:r>
          </w:p>
          <w:p w:rsid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+ unstained 3 slides</w:t>
            </w:r>
          </w:p>
          <w:p w:rsidR="009D610E" w:rsidRPr="009D610E" w:rsidRDefault="009D610E" w:rsidP="005840E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+ H&amp;E staining 1 slide</w:t>
            </w:r>
          </w:p>
        </w:tc>
        <w:tc>
          <w:tcPr>
            <w:tcW w:w="847" w:type="dxa"/>
            <w:tcBorders>
              <w:bottom w:val="single" w:sz="12" w:space="0" w:color="auto"/>
            </w:tcBorders>
            <w:vAlign w:val="center"/>
          </w:tcPr>
          <w:p w:rsidR="009D610E" w:rsidRDefault="00601D1C" w:rsidP="009D610E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Theme="minorEastAsia" w:hAnsiTheme="minorEastAsia" w:cs="Calibri" w:hint="eastAsia"/>
                <w:sz w:val="22"/>
              </w:rPr>
              <w:t>□</w:t>
            </w: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610E" w:rsidRDefault="009D610E" w:rsidP="009D610E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1D1C" w:rsidRDefault="00601D1C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Based on 1 tissue</w:t>
            </w:r>
          </w:p>
          <w:p w:rsidR="009D610E" w:rsidRDefault="00601D1C" w:rsidP="00C40DFF">
            <w:pPr>
              <w:jc w:val="left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- A</w:t>
            </w:r>
            <w:r w:rsidRPr="00601D1C">
              <w:rPr>
                <w:rFonts w:ascii="Calibri" w:hAnsi="Calibri" w:cs="Calibri"/>
                <w:sz w:val="22"/>
              </w:rPr>
              <w:t>dditional costs will be incurred.</w:t>
            </w:r>
          </w:p>
        </w:tc>
      </w:tr>
      <w:tr w:rsidR="00DB0FF0" w:rsidTr="00DB0FF0">
        <w:trPr>
          <w:trHeight w:val="461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FF0" w:rsidRPr="008B6C7C" w:rsidRDefault="00DB0FF0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Report</w:t>
            </w:r>
          </w:p>
        </w:tc>
        <w:tc>
          <w:tcPr>
            <w:tcW w:w="8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B0FF0" w:rsidRPr="0034651A" w:rsidRDefault="00DB0FF0" w:rsidP="009D610E">
            <w:pPr>
              <w:jc w:val="center"/>
              <w:rPr>
                <w:rFonts w:ascii="Calibri" w:hAnsi="Calibri" w:cs="Calibri"/>
                <w:sz w:val="22"/>
              </w:rPr>
            </w:pPr>
            <w:r w:rsidRPr="00DB0FF0">
              <w:rPr>
                <w:rFonts w:ascii="Calibri" w:hAnsi="Calibri" w:cs="Calibri"/>
                <w:sz w:val="22"/>
              </w:rPr>
              <w:t>E</w:t>
            </w:r>
            <w:r>
              <w:rPr>
                <w:rFonts w:ascii="Calibri" w:hAnsi="Calibri" w:cs="Calibri"/>
                <w:sz w:val="22"/>
              </w:rPr>
              <w:t>xperimental results and reports (PDF)</w:t>
            </w:r>
          </w:p>
        </w:tc>
      </w:tr>
      <w:tr w:rsidR="0034651A" w:rsidTr="00DB0FF0">
        <w:trPr>
          <w:trHeight w:val="680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51A" w:rsidRPr="008B6C7C" w:rsidRDefault="0034651A" w:rsidP="00C40DFF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B6C7C">
              <w:rPr>
                <w:rFonts w:ascii="Calibri" w:hAnsi="Calibri" w:cs="Calibri"/>
                <w:b/>
                <w:sz w:val="22"/>
              </w:rPr>
              <w:t>Native Skin experiment service.</w:t>
            </w:r>
          </w:p>
        </w:tc>
        <w:tc>
          <w:tcPr>
            <w:tcW w:w="82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4651A" w:rsidRDefault="0034651A" w:rsidP="009D610E">
            <w:pPr>
              <w:jc w:val="center"/>
              <w:rPr>
                <w:rFonts w:ascii="Calibri" w:hAnsi="Calibri" w:cs="Calibri"/>
                <w:sz w:val="22"/>
              </w:rPr>
            </w:pPr>
            <w:r w:rsidRPr="0034651A">
              <w:rPr>
                <w:rFonts w:ascii="Calibri" w:hAnsi="Calibri" w:cs="Calibri"/>
                <w:sz w:val="22"/>
              </w:rPr>
              <w:t>Please contact the person in charge.</w:t>
            </w:r>
          </w:p>
        </w:tc>
      </w:tr>
    </w:tbl>
    <w:p w:rsidR="00C40DFF" w:rsidRPr="00C40DFF" w:rsidRDefault="00C40DFF" w:rsidP="00C40DFF">
      <w:pPr>
        <w:rPr>
          <w:rFonts w:ascii="Calibri" w:hAnsi="Calibri" w:cs="Calibri"/>
          <w:b/>
          <w:sz w:val="2"/>
        </w:rPr>
      </w:pPr>
    </w:p>
    <w:p w:rsidR="00C40DFF" w:rsidRPr="008B6C7C" w:rsidRDefault="008B6C7C" w:rsidP="008B6C7C">
      <w:pPr>
        <w:widowControl/>
        <w:wordWrap/>
        <w:autoSpaceDE/>
        <w:autoSpaceDN/>
        <w:rPr>
          <w:rFonts w:ascii="Calibri" w:hAnsi="Calibri" w:cs="Calibri"/>
          <w:b/>
          <w:color w:val="000000"/>
          <w:sz w:val="28"/>
          <w:shd w:val="clear" w:color="auto" w:fill="FFFFFF"/>
        </w:rPr>
      </w:pPr>
      <w:r>
        <w:rPr>
          <w:rFonts w:ascii="Calibri" w:hAnsi="Calibri" w:cs="Calibri"/>
          <w:b/>
          <w:sz w:val="28"/>
        </w:rPr>
        <w:br w:type="page"/>
      </w:r>
      <w:r w:rsidR="00C40DFF" w:rsidRPr="008B6C7C">
        <w:rPr>
          <w:rFonts w:ascii="Calibri" w:hAnsi="Calibri" w:cs="Calibri"/>
          <w:b/>
          <w:sz w:val="28"/>
        </w:rPr>
        <w:lastRenderedPageBreak/>
        <w:t xml:space="preserve">• </w:t>
      </w:r>
      <w:r w:rsidRPr="008B6C7C">
        <w:rPr>
          <w:rFonts w:ascii="Calibri" w:hAnsi="Calibri" w:cs="Calibri"/>
          <w:b/>
          <w:color w:val="000000"/>
          <w:sz w:val="28"/>
          <w:shd w:val="clear" w:color="auto" w:fill="FFFFFF"/>
        </w:rPr>
        <w:t>Additional Comments</w:t>
      </w:r>
    </w:p>
    <w:tbl>
      <w:tblPr>
        <w:tblStyle w:val="a3"/>
        <w:tblW w:w="104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8B6C7C" w:rsidTr="00697ACB">
        <w:trPr>
          <w:trHeight w:val="2436"/>
        </w:trPr>
        <w:tc>
          <w:tcPr>
            <w:tcW w:w="10436" w:type="dxa"/>
          </w:tcPr>
          <w:p w:rsidR="008B6C7C" w:rsidRPr="008B6C7C" w:rsidRDefault="008B6C7C" w:rsidP="00C40DFF">
            <w:pPr>
              <w:jc w:val="left"/>
              <w:rPr>
                <w:rFonts w:ascii="Calibri" w:hAnsi="Calibri" w:cs="Calibri"/>
                <w:sz w:val="18"/>
              </w:rPr>
            </w:pPr>
          </w:p>
        </w:tc>
      </w:tr>
    </w:tbl>
    <w:p w:rsidR="005840EC" w:rsidRDefault="005840EC" w:rsidP="008B6C7C">
      <w:pPr>
        <w:jc w:val="left"/>
        <w:rPr>
          <w:rFonts w:ascii="Calibri" w:hAnsi="Calibri" w:cs="Calibri"/>
          <w:sz w:val="22"/>
        </w:rPr>
      </w:pPr>
    </w:p>
    <w:tbl>
      <w:tblPr>
        <w:tblStyle w:val="a3"/>
        <w:tblpPr w:leftFromText="142" w:rightFromText="142" w:vertAnchor="text" w:horzAnchor="page" w:tblpX="8176" w:tblpY="-73"/>
        <w:tblW w:w="0" w:type="auto"/>
        <w:tblLook w:val="04A0" w:firstRow="1" w:lastRow="0" w:firstColumn="1" w:lastColumn="0" w:noHBand="0" w:noVBand="1"/>
      </w:tblPr>
      <w:tblGrid>
        <w:gridCol w:w="1118"/>
        <w:gridCol w:w="1245"/>
      </w:tblGrid>
      <w:tr w:rsidR="00693CBA" w:rsidRPr="00693CBA" w:rsidTr="00693CBA">
        <w:trPr>
          <w:trHeight w:val="444"/>
        </w:trPr>
        <w:tc>
          <w:tcPr>
            <w:tcW w:w="1118" w:type="dxa"/>
            <w:shd w:val="clear" w:color="auto" w:fill="E2EFD9" w:themeFill="accent6" w:themeFillTint="33"/>
            <w:vAlign w:val="center"/>
          </w:tcPr>
          <w:p w:rsidR="00693CBA" w:rsidRPr="00693CBA" w:rsidRDefault="00693CBA" w:rsidP="00693CBA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693CBA">
              <w:rPr>
                <w:rFonts w:ascii="Calibri" w:hAnsi="Calibri" w:cs="Calibri" w:hint="eastAsia"/>
                <w:b/>
                <w:sz w:val="18"/>
              </w:rPr>
              <w:t>standard</w:t>
            </w:r>
          </w:p>
        </w:tc>
        <w:tc>
          <w:tcPr>
            <w:tcW w:w="1245" w:type="dxa"/>
            <w:shd w:val="clear" w:color="auto" w:fill="FFF2CC" w:themeFill="accent4" w:themeFillTint="33"/>
            <w:vAlign w:val="center"/>
          </w:tcPr>
          <w:p w:rsidR="00693CBA" w:rsidRPr="00693CBA" w:rsidRDefault="00693CBA" w:rsidP="00693CBA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693CBA">
              <w:rPr>
                <w:rFonts w:ascii="Calibri" w:hAnsi="Calibri" w:cs="Calibri" w:hint="eastAsia"/>
                <w:b/>
                <w:sz w:val="18"/>
              </w:rPr>
              <w:t>additional</w:t>
            </w:r>
          </w:p>
        </w:tc>
      </w:tr>
    </w:tbl>
    <w:p w:rsidR="008B6C7C" w:rsidRDefault="00693CBA" w:rsidP="008B6C7C">
      <w:pPr>
        <w:jc w:val="left"/>
        <w:rPr>
          <w:rFonts w:ascii="Calibri" w:hAnsi="Calibri" w:cs="Calibri"/>
          <w:b/>
          <w:color w:val="000000"/>
          <w:sz w:val="28"/>
          <w:shd w:val="clear" w:color="auto" w:fill="FFFFFF"/>
        </w:rPr>
      </w:pPr>
      <w:r w:rsidRPr="008B6C7C">
        <w:rPr>
          <w:rFonts w:ascii="Calibri" w:hAnsi="Calibri" w:cs="Calibri"/>
          <w:b/>
          <w:sz w:val="28"/>
        </w:rPr>
        <w:t xml:space="preserve"> </w:t>
      </w:r>
      <w:r w:rsidR="008B6C7C" w:rsidRPr="008B6C7C">
        <w:rPr>
          <w:rFonts w:ascii="Calibri" w:hAnsi="Calibri" w:cs="Calibri"/>
          <w:b/>
          <w:sz w:val="28"/>
        </w:rPr>
        <w:t xml:space="preserve">• </w:t>
      </w:r>
      <w:r w:rsidR="008B6C7C">
        <w:rPr>
          <w:rFonts w:ascii="Calibri" w:hAnsi="Calibri" w:cs="Calibri"/>
          <w:b/>
          <w:color w:val="000000"/>
          <w:sz w:val="28"/>
          <w:shd w:val="clear" w:color="auto" w:fill="FFFFFF"/>
        </w:rPr>
        <w:t>Custom TMA making form</w:t>
      </w:r>
      <w:r>
        <w:rPr>
          <w:rFonts w:ascii="Calibri" w:hAnsi="Calibri" w:cs="Calibri"/>
          <w:b/>
          <w:color w:val="000000"/>
          <w:sz w:val="28"/>
          <w:shd w:val="clear" w:color="auto" w:fill="FFFFFF"/>
        </w:rPr>
        <w:t xml:space="preserve"> (6 x 5)</w:t>
      </w:r>
    </w:p>
    <w:p w:rsidR="00693CBA" w:rsidRPr="00DF1FAD" w:rsidRDefault="00DF1FAD" w:rsidP="008B6C7C">
      <w:pPr>
        <w:jc w:val="left"/>
        <w:rPr>
          <w:rFonts w:ascii="Calibri" w:hAnsi="Calibri" w:cs="Calibri"/>
          <w:b/>
          <w:color w:val="C00000"/>
          <w:sz w:val="22"/>
        </w:rPr>
      </w:pPr>
      <w:r w:rsidRPr="00DF1FAD">
        <w:rPr>
          <w:rFonts w:ascii="Calibri" w:hAnsi="Calibri" w:cs="Calibri" w:hint="eastAsia"/>
          <w:b/>
          <w:color w:val="C00000"/>
          <w:sz w:val="22"/>
        </w:rPr>
        <w:t xml:space="preserve"> </w:t>
      </w:r>
      <w:r w:rsidRPr="00DF1FAD">
        <w:rPr>
          <w:rFonts w:ascii="Calibri" w:hAnsi="Calibri" w:cs="Calibri"/>
          <w:b/>
          <w:color w:val="C00000"/>
          <w:sz w:val="22"/>
        </w:rPr>
        <w:t xml:space="preserve">  (If you requested TMA, please fill it out.)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3"/>
        <w:gridCol w:w="1543"/>
        <w:gridCol w:w="1543"/>
        <w:gridCol w:w="1543"/>
        <w:gridCol w:w="1543"/>
        <w:gridCol w:w="1543"/>
      </w:tblGrid>
      <w:tr w:rsidR="00693CBA" w:rsidTr="00697ACB">
        <w:trPr>
          <w:trHeight w:val="1172"/>
          <w:jc w:val="center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</w:tr>
      <w:tr w:rsidR="00693CBA" w:rsidTr="00697ACB">
        <w:trPr>
          <w:trHeight w:val="1106"/>
          <w:jc w:val="center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</w:tr>
      <w:tr w:rsidR="00693CBA" w:rsidTr="00697ACB">
        <w:trPr>
          <w:trHeight w:val="1172"/>
          <w:jc w:val="center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</w:tr>
      <w:tr w:rsidR="00693CBA" w:rsidTr="00697ACB">
        <w:trPr>
          <w:trHeight w:val="1106"/>
          <w:jc w:val="center"/>
        </w:trPr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E2EFD9" w:themeFill="accent6" w:themeFillTint="33"/>
            <w:vAlign w:val="center"/>
          </w:tcPr>
          <w:p w:rsidR="00693CBA" w:rsidRDefault="00693CBA" w:rsidP="00693CBA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</w:tr>
      <w:tr w:rsidR="00697ACB" w:rsidTr="00697ACB">
        <w:trPr>
          <w:trHeight w:val="1172"/>
          <w:jc w:val="center"/>
        </w:trPr>
        <w:tc>
          <w:tcPr>
            <w:tcW w:w="1543" w:type="dxa"/>
            <w:shd w:val="clear" w:color="auto" w:fill="FFF2CC" w:themeFill="accent4" w:themeFillTint="33"/>
            <w:vAlign w:val="center"/>
          </w:tcPr>
          <w:p w:rsidR="00697ACB" w:rsidRDefault="00697ACB" w:rsidP="00697ACB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</w:rPr>
            </w:pP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>Additional</w:t>
            </w:r>
          </w:p>
          <w:p w:rsidR="00697ACB" w:rsidRDefault="00697ACB" w:rsidP="00697ACB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FFF2CC" w:themeFill="accent4" w:themeFillTint="33"/>
            <w:vAlign w:val="center"/>
          </w:tcPr>
          <w:p w:rsidR="00697ACB" w:rsidRDefault="00697ACB" w:rsidP="00697ACB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</w:rPr>
            </w:pP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>Additional</w:t>
            </w:r>
          </w:p>
          <w:p w:rsidR="00697ACB" w:rsidRDefault="00697ACB" w:rsidP="00697ACB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FFF2CC" w:themeFill="accent4" w:themeFillTint="33"/>
            <w:vAlign w:val="center"/>
          </w:tcPr>
          <w:p w:rsidR="00697ACB" w:rsidRDefault="00697ACB" w:rsidP="00697ACB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</w:rPr>
            </w:pP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>Additional</w:t>
            </w:r>
          </w:p>
          <w:p w:rsidR="00697ACB" w:rsidRDefault="00697ACB" w:rsidP="00697ACB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FFF2CC" w:themeFill="accent4" w:themeFillTint="33"/>
            <w:vAlign w:val="center"/>
          </w:tcPr>
          <w:p w:rsidR="00697ACB" w:rsidRDefault="00697ACB" w:rsidP="00697ACB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</w:rPr>
            </w:pP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>Additional</w:t>
            </w:r>
          </w:p>
          <w:p w:rsidR="00697ACB" w:rsidRDefault="00697ACB" w:rsidP="00697ACB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FFF2CC" w:themeFill="accent4" w:themeFillTint="33"/>
            <w:vAlign w:val="center"/>
          </w:tcPr>
          <w:p w:rsidR="00697ACB" w:rsidRDefault="00697ACB" w:rsidP="00697ACB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</w:rPr>
            </w:pP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>Additional</w:t>
            </w:r>
          </w:p>
          <w:p w:rsidR="00697ACB" w:rsidRDefault="00697ACB" w:rsidP="00697ACB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  <w:tc>
          <w:tcPr>
            <w:tcW w:w="1543" w:type="dxa"/>
            <w:shd w:val="clear" w:color="auto" w:fill="FFF2CC" w:themeFill="accent4" w:themeFillTint="33"/>
            <w:vAlign w:val="center"/>
          </w:tcPr>
          <w:p w:rsidR="00697ACB" w:rsidRDefault="00697ACB" w:rsidP="00697ACB">
            <w:pPr>
              <w:jc w:val="center"/>
              <w:rPr>
                <w:rFonts w:ascii="Calibri" w:hAnsi="Calibri" w:cs="Calibri"/>
                <w:color w:val="767171" w:themeColor="background2" w:themeShade="80"/>
                <w:sz w:val="22"/>
              </w:rPr>
            </w:pP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>Additional</w:t>
            </w:r>
          </w:p>
          <w:p w:rsidR="00697ACB" w:rsidRDefault="00697ACB" w:rsidP="00697ACB">
            <w:pPr>
              <w:jc w:val="center"/>
              <w:rPr>
                <w:rFonts w:ascii="Calibri" w:hAnsi="Calibri" w:cs="Calibri"/>
                <w:sz w:val="22"/>
              </w:rPr>
            </w:pP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S</w:t>
            </w:r>
            <w:r w:rsidRPr="00693CBA">
              <w:rPr>
                <w:rFonts w:ascii="Calibri" w:hAnsi="Calibri" w:cs="Calibri" w:hint="eastAsia"/>
                <w:color w:val="767171" w:themeColor="background2" w:themeShade="80"/>
                <w:sz w:val="22"/>
              </w:rPr>
              <w:t>ample</w:t>
            </w:r>
            <w:r>
              <w:rPr>
                <w:rFonts w:ascii="Calibri" w:hAnsi="Calibri" w:cs="Calibri"/>
                <w:color w:val="767171" w:themeColor="background2" w:themeShade="80"/>
                <w:sz w:val="22"/>
              </w:rPr>
              <w:t xml:space="preserve"> </w:t>
            </w:r>
            <w:r w:rsidRPr="00693CBA">
              <w:rPr>
                <w:rFonts w:ascii="Calibri" w:hAnsi="Calibri" w:cs="Calibri"/>
                <w:color w:val="767171" w:themeColor="background2" w:themeShade="80"/>
                <w:sz w:val="22"/>
              </w:rPr>
              <w:t>name</w:t>
            </w:r>
          </w:p>
        </w:tc>
      </w:tr>
    </w:tbl>
    <w:p w:rsidR="008B6C7C" w:rsidRDefault="008B6C7C" w:rsidP="008B6C7C">
      <w:pPr>
        <w:jc w:val="left"/>
        <w:rPr>
          <w:rFonts w:ascii="Calibri" w:hAnsi="Calibri" w:cs="Calibri"/>
          <w:sz w:val="22"/>
        </w:rPr>
      </w:pPr>
    </w:p>
    <w:p w:rsidR="00693CBA" w:rsidRPr="005840EC" w:rsidRDefault="00693CBA" w:rsidP="008B6C7C">
      <w:pPr>
        <w:jc w:val="left"/>
        <w:rPr>
          <w:rFonts w:ascii="Calibri" w:hAnsi="Calibri" w:cs="Calibri"/>
          <w:sz w:val="22"/>
        </w:rPr>
      </w:pPr>
    </w:p>
    <w:sectPr w:rsidR="00693CBA" w:rsidRPr="005840EC" w:rsidSect="00C40DFF">
      <w:headerReference w:type="default" r:id="rId8"/>
      <w:pgSz w:w="11906" w:h="16838"/>
      <w:pgMar w:top="1440" w:right="737" w:bottom="1440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1DE" w:rsidRDefault="004C21DE" w:rsidP="00C40DFF">
      <w:pPr>
        <w:spacing w:after="0" w:line="240" w:lineRule="auto"/>
      </w:pPr>
      <w:r>
        <w:separator/>
      </w:r>
    </w:p>
  </w:endnote>
  <w:endnote w:type="continuationSeparator" w:id="0">
    <w:p w:rsidR="004C21DE" w:rsidRDefault="004C21DE" w:rsidP="00C4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1DE" w:rsidRDefault="004C21DE" w:rsidP="00C40DFF">
      <w:pPr>
        <w:spacing w:after="0" w:line="240" w:lineRule="auto"/>
      </w:pPr>
      <w:r>
        <w:separator/>
      </w:r>
    </w:p>
  </w:footnote>
  <w:footnote w:type="continuationSeparator" w:id="0">
    <w:p w:rsidR="004C21DE" w:rsidRDefault="004C21DE" w:rsidP="00C4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DFF" w:rsidRDefault="00C40DFF">
    <w:pPr>
      <w:pStyle w:val="a5"/>
    </w:pPr>
    <w:r>
      <w:rPr>
        <w:rFonts w:ascii="Calibri" w:hAnsi="Calibri" w:cs="Calibri"/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67B5F0E7" wp14:editId="49E7B58B">
          <wp:simplePos x="0" y="0"/>
          <wp:positionH relativeFrom="margin">
            <wp:posOffset>2045335</wp:posOffset>
          </wp:positionH>
          <wp:positionV relativeFrom="paragraph">
            <wp:posOffset>-386715</wp:posOffset>
          </wp:positionV>
          <wp:extent cx="2534024" cy="609600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회사로고.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4024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640"/>
    <w:multiLevelType w:val="multilevel"/>
    <w:tmpl w:val="D0C0DAD2"/>
    <w:styleLink w:val="2"/>
    <w:lvl w:ilvl="0">
      <w:start w:val="1"/>
      <w:numFmt w:val="decimal"/>
      <w:lvlText w:val="%1."/>
      <w:lvlJc w:val="right"/>
      <w:pPr>
        <w:ind w:left="0" w:firstLine="0"/>
      </w:pPr>
      <w:rPr>
        <w:rFonts w:hint="eastAsia"/>
        <w:b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284" w:firstLine="0"/>
      </w:pPr>
      <w:rPr>
        <w:rFonts w:hint="eastAsia"/>
        <w:b/>
      </w:rPr>
    </w:lvl>
    <w:lvl w:ilvl="2">
      <w:start w:val="1"/>
      <w:numFmt w:val="decimal"/>
      <w:lvlText w:val="(%3)"/>
      <w:lvlJc w:val="left"/>
      <w:pPr>
        <w:tabs>
          <w:tab w:val="num" w:pos="964"/>
        </w:tabs>
        <w:ind w:left="568" w:firstLine="0"/>
      </w:pPr>
      <w:rPr>
        <w:rFonts w:hint="eastAsia"/>
        <w:b w:val="0"/>
      </w:rPr>
    </w:lvl>
    <w:lvl w:ilvl="3">
      <w:start w:val="1"/>
      <w:numFmt w:val="bullet"/>
      <w:lvlText w:val="•"/>
      <w:lvlJc w:val="left"/>
      <w:pPr>
        <w:tabs>
          <w:tab w:val="num" w:pos="1531"/>
        </w:tabs>
        <w:ind w:left="852" w:firstLine="0"/>
      </w:pPr>
      <w:rPr>
        <w:rFonts w:ascii="맑은 고딕" w:eastAsia="맑은 고딕" w:hAnsi="맑은 고딕" w:hint="eastAsia"/>
      </w:rPr>
    </w:lvl>
    <w:lvl w:ilvl="4">
      <w:start w:val="2008"/>
      <w:numFmt w:val="bullet"/>
      <w:lvlText w:val="-"/>
      <w:lvlJc w:val="left"/>
      <w:pPr>
        <w:tabs>
          <w:tab w:val="num" w:pos="1871"/>
        </w:tabs>
        <w:ind w:left="1136" w:firstLine="0"/>
      </w:pPr>
      <w:rPr>
        <w:rFonts w:ascii="Arial" w:hAnsi="Arial" w:hint="default"/>
      </w:rPr>
    </w:lvl>
    <w:lvl w:ilvl="5">
      <w:start w:val="1"/>
      <w:numFmt w:val="lowerRoman"/>
      <w:lvlText w:val="%6."/>
      <w:lvlJc w:val="right"/>
      <w:pPr>
        <w:ind w:left="142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704" w:firstLine="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1988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227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18"/>
    <w:rsid w:val="000E1E29"/>
    <w:rsid w:val="000E554B"/>
    <w:rsid w:val="00147B98"/>
    <w:rsid w:val="00281C28"/>
    <w:rsid w:val="0034651A"/>
    <w:rsid w:val="004C21DE"/>
    <w:rsid w:val="00567C0A"/>
    <w:rsid w:val="005840EC"/>
    <w:rsid w:val="00601D1C"/>
    <w:rsid w:val="00655A9D"/>
    <w:rsid w:val="00693CBA"/>
    <w:rsid w:val="00697ACB"/>
    <w:rsid w:val="006F594C"/>
    <w:rsid w:val="00824518"/>
    <w:rsid w:val="008B6C7C"/>
    <w:rsid w:val="008D3AE1"/>
    <w:rsid w:val="009D610E"/>
    <w:rsid w:val="00C40DFF"/>
    <w:rsid w:val="00D754C3"/>
    <w:rsid w:val="00DB0FF0"/>
    <w:rsid w:val="00DF1FAD"/>
    <w:rsid w:val="00E603B2"/>
    <w:rsid w:val="00F4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6B078"/>
  <w15:chartTrackingRefBased/>
  <w15:docId w15:val="{D929A638-9FEB-44D1-9FE6-36B97770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스타일2"/>
    <w:uiPriority w:val="99"/>
    <w:rsid w:val="00F421AF"/>
    <w:pPr>
      <w:numPr>
        <w:numId w:val="1"/>
      </w:numPr>
    </w:pPr>
  </w:style>
  <w:style w:type="table" w:styleId="a3">
    <w:name w:val="Table Grid"/>
    <w:basedOn w:val="a1"/>
    <w:uiPriority w:val="39"/>
    <w:rsid w:val="00D75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40EC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40DF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40DFF"/>
  </w:style>
  <w:style w:type="paragraph" w:styleId="a6">
    <w:name w:val="footer"/>
    <w:basedOn w:val="a"/>
    <w:link w:val="Char0"/>
    <w:uiPriority w:val="99"/>
    <w:unhideWhenUsed/>
    <w:rsid w:val="00C40DF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40DFF"/>
  </w:style>
  <w:style w:type="character" w:styleId="a7">
    <w:name w:val="Hyperlink"/>
    <w:basedOn w:val="a0"/>
    <w:uiPriority w:val="99"/>
    <w:unhideWhenUsed/>
    <w:rsid w:val="008B6C7C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E55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E55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2AFB-2462-4C98-899B-383AA786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Sungwoo</dc:creator>
  <cp:keywords/>
  <dc:description/>
  <cp:lastModifiedBy>seokjeong</cp:lastModifiedBy>
  <cp:revision>2</cp:revision>
  <cp:lastPrinted>2021-11-08T06:44:00Z</cp:lastPrinted>
  <dcterms:created xsi:type="dcterms:W3CDTF">2021-11-15T07:25:00Z</dcterms:created>
  <dcterms:modified xsi:type="dcterms:W3CDTF">2021-11-15T07:25:00Z</dcterms:modified>
</cp:coreProperties>
</file>